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54" w:rsidRPr="008055FC" w:rsidRDefault="004C5854" w:rsidP="004C5854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 w:rsidRPr="008055FC">
        <w:rPr>
          <w:rFonts w:asciiTheme="minorHAnsi" w:hAnsiTheme="minorHAnsi" w:cstheme="majorBidi"/>
          <w:b/>
          <w:bCs/>
          <w:sz w:val="32"/>
          <w:szCs w:val="32"/>
        </w:rPr>
        <w:t>Second Place:</w:t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  <w:t>Wayside Prayer</w:t>
      </w:r>
      <w:r w:rsidRPr="008055FC">
        <w:rPr>
          <w:rFonts w:asciiTheme="minorHAnsi" w:eastAsia="Adobe Gothic Std B" w:hAnsiTheme="minorHAnsi" w:cstheme="majorBidi"/>
          <w:b/>
          <w:bCs/>
          <w:sz w:val="32"/>
          <w:szCs w:val="32"/>
        </w:rPr>
        <w:t xml:space="preserve"> </w:t>
      </w:r>
    </w:p>
    <w:p w:rsidR="004C5854" w:rsidRDefault="004C5854" w:rsidP="004C5854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rFonts w:cstheme="majorBidi"/>
          <w:b/>
          <w:bCs/>
          <w:sz w:val="32"/>
          <w:szCs w:val="32"/>
        </w:rPr>
        <w:t xml:space="preserve">Fatma Saad Said Al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Zakwany</w:t>
      </w:r>
      <w:proofErr w:type="spellEnd"/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 poured,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In that hot summer night;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Water droplets,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Splashing across the skins,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 wayside seller was packing,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While the buyer was counting;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As the rain poured down,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Both looked up;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 glad and an alarmed face, drew up;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Rain</w:t>
      </w:r>
      <w:r w:rsidRPr="00DF1E37">
        <w:rPr>
          <w:rFonts w:cstheme="majorBidi"/>
          <w:sz w:val="28"/>
          <w:szCs w:val="28"/>
        </w:rPr>
        <w:t>, let it rain!!!”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Exhaled the buyer;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Rain, not now!!”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Inhaled the seller;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Packed, tightened, and given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They both said their byes.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 xml:space="preserve">         “Now what?”</w:t>
      </w:r>
    </w:p>
    <w:p w:rsidR="004C5854" w:rsidRPr="00DF1E37" w:rsidRDefault="004C5854" w:rsidP="004C5854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An alarmed a passerby.</w:t>
      </w: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4"/>
    <w:rsid w:val="001C3C4C"/>
    <w:rsid w:val="004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514C-373B-49C7-8A59-6B5F529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2017-11-19T14:20:00Z</dcterms:created>
  <dcterms:modified xsi:type="dcterms:W3CDTF">2017-11-19T14:20:00Z</dcterms:modified>
</cp:coreProperties>
</file>