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40" w:rsidRPr="008055FC" w:rsidRDefault="00962640" w:rsidP="00962640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="Adobe Gothic Std B" w:hAnsiTheme="minorHAnsi" w:cstheme="majorBidi"/>
          <w:b/>
          <w:bCs/>
          <w:sz w:val="32"/>
          <w:szCs w:val="32"/>
        </w:rPr>
      </w:pPr>
      <w:r>
        <w:rPr>
          <w:rFonts w:asciiTheme="minorHAnsi" w:hAnsiTheme="minorHAnsi" w:cstheme="majorBidi"/>
          <w:b/>
          <w:bCs/>
          <w:sz w:val="32"/>
          <w:szCs w:val="32"/>
        </w:rPr>
        <w:t>Third</w:t>
      </w:r>
      <w:r w:rsidRPr="008055FC">
        <w:rPr>
          <w:rFonts w:asciiTheme="minorHAnsi" w:hAnsiTheme="minorHAnsi" w:cstheme="majorBidi"/>
          <w:b/>
          <w:bCs/>
          <w:sz w:val="32"/>
          <w:szCs w:val="32"/>
        </w:rPr>
        <w:t xml:space="preserve"> Place:</w:t>
      </w:r>
      <w:r w:rsidRPr="008055FC">
        <w:rPr>
          <w:rFonts w:asciiTheme="minorHAnsi" w:hAnsiTheme="minorHAnsi" w:cstheme="majorBidi"/>
          <w:b/>
          <w:bCs/>
          <w:sz w:val="32"/>
          <w:szCs w:val="32"/>
        </w:rPr>
        <w:tab/>
      </w:r>
      <w:r w:rsidRPr="008055FC">
        <w:rPr>
          <w:rFonts w:asciiTheme="minorHAnsi" w:hAnsiTheme="minorHAnsi" w:cstheme="majorBidi"/>
          <w:b/>
          <w:bCs/>
          <w:sz w:val="32"/>
          <w:szCs w:val="32"/>
        </w:rPr>
        <w:tab/>
      </w:r>
      <w:r w:rsidRPr="008055FC">
        <w:rPr>
          <w:rFonts w:asciiTheme="minorHAnsi" w:eastAsia="Adobe Gothic Std B" w:hAnsiTheme="minorHAnsi" w:cstheme="majorBidi"/>
          <w:b/>
          <w:bCs/>
          <w:sz w:val="32"/>
          <w:szCs w:val="32"/>
        </w:rPr>
        <w:t>Heavenly Dish</w:t>
      </w:r>
      <w:r w:rsidRPr="008055FC">
        <w:rPr>
          <w:rStyle w:val="apple-converted-space"/>
          <w:rFonts w:asciiTheme="minorHAnsi" w:eastAsia="Adobe Gothic Std B" w:hAnsiTheme="minorHAnsi" w:cstheme="majorBidi"/>
          <w:b/>
          <w:bCs/>
          <w:sz w:val="32"/>
          <w:szCs w:val="32"/>
        </w:rPr>
        <w:t> </w:t>
      </w:r>
    </w:p>
    <w:p w:rsidR="00962640" w:rsidRDefault="00962640" w:rsidP="00962640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</w:rPr>
      </w:pPr>
      <w:r w:rsidRPr="008055FC">
        <w:rPr>
          <w:b/>
          <w:bCs/>
          <w:sz w:val="32"/>
          <w:szCs w:val="32"/>
        </w:rPr>
        <w:t>Author:</w:t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proofErr w:type="spellStart"/>
      <w:r w:rsidRPr="008055FC">
        <w:rPr>
          <w:rFonts w:cstheme="majorBidi"/>
          <w:b/>
          <w:bCs/>
          <w:sz w:val="32"/>
          <w:szCs w:val="32"/>
        </w:rPr>
        <w:t>Sheikha</w:t>
      </w:r>
      <w:proofErr w:type="spellEnd"/>
      <w:r w:rsidRPr="008055FC">
        <w:rPr>
          <w:rFonts w:cstheme="majorBidi"/>
          <w:b/>
          <w:bCs/>
          <w:sz w:val="32"/>
          <w:szCs w:val="32"/>
        </w:rPr>
        <w:t xml:space="preserve"> </w:t>
      </w:r>
      <w:proofErr w:type="spellStart"/>
      <w:r w:rsidRPr="008055FC">
        <w:rPr>
          <w:rFonts w:cstheme="majorBidi"/>
          <w:b/>
          <w:bCs/>
          <w:sz w:val="32"/>
          <w:szCs w:val="32"/>
        </w:rPr>
        <w:t>Hilal</w:t>
      </w:r>
      <w:proofErr w:type="spellEnd"/>
      <w:r w:rsidRPr="008055FC">
        <w:rPr>
          <w:rFonts w:cstheme="majorBidi"/>
          <w:b/>
          <w:bCs/>
          <w:sz w:val="32"/>
          <w:szCs w:val="32"/>
        </w:rPr>
        <w:t xml:space="preserve"> Al </w:t>
      </w:r>
      <w:proofErr w:type="spellStart"/>
      <w:r w:rsidRPr="008055FC">
        <w:rPr>
          <w:rFonts w:cstheme="majorBidi"/>
          <w:b/>
          <w:bCs/>
          <w:sz w:val="32"/>
          <w:szCs w:val="32"/>
        </w:rPr>
        <w:t>Busaidi</w:t>
      </w:r>
      <w:proofErr w:type="spellEnd"/>
    </w:p>
    <w:p w:rsidR="00962640" w:rsidRPr="00DF1E37" w:rsidRDefault="00962640" w:rsidP="00962640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="Adobe Gothic Std B" w:hAnsiTheme="minorHAnsi" w:cstheme="majorBidi"/>
          <w:sz w:val="28"/>
          <w:szCs w:val="28"/>
        </w:rPr>
      </w:pPr>
    </w:p>
    <w:p w:rsidR="00962640" w:rsidRPr="00DF1E37" w:rsidRDefault="00962640" w:rsidP="00962640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Theme="minorHAnsi" w:eastAsia="Adobe Gothic Std B" w:hAnsiTheme="minorHAnsi" w:cstheme="majorBidi"/>
          <w:sz w:val="28"/>
          <w:szCs w:val="28"/>
        </w:rPr>
      </w:pPr>
      <w:r w:rsidRPr="00DF1E37">
        <w:rPr>
          <w:rFonts w:asciiTheme="minorHAnsi" w:eastAsia="Adobe Gothic Std B" w:hAnsiTheme="minorHAnsi" w:cstheme="majorBidi"/>
          <w:sz w:val="28"/>
          <w:szCs w:val="28"/>
        </w:rPr>
        <w:t>It still flashes upon my inward eye,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The day I left home for a lonely cry.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Sneaking by myself in the realm of night,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I saw a figure, round, sweet and bright.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"What makes her rejoice in the dark?" I thought,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 xml:space="preserve">"May all the </w:t>
      </w:r>
      <w:r>
        <w:rPr>
          <w:rFonts w:asciiTheme="minorHAnsi" w:eastAsia="Adobe Gothic Std B" w:hAnsiTheme="minorHAnsi" w:cstheme="majorBidi"/>
          <w:sz w:val="28"/>
          <w:szCs w:val="28"/>
        </w:rPr>
        <w:t>light on this beauty be brought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t>"</w:t>
      </w:r>
      <w:r>
        <w:rPr>
          <w:rFonts w:asciiTheme="minorHAnsi" w:eastAsia="Adobe Gothic Std B" w:hAnsiTheme="minorHAnsi" w:cstheme="majorBidi"/>
          <w:sz w:val="28"/>
          <w:szCs w:val="28"/>
        </w:rPr>
        <w:t>.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It wasn't so wise to wish that wicked wish.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The sky whitened then, erasing my heavenly dish!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Frightened, I cursed what I had wished for.</w:t>
      </w:r>
      <w:r w:rsidRPr="00DF1E37">
        <w:rPr>
          <w:rStyle w:val="apple-converted-space"/>
          <w:rFonts w:asciiTheme="minorHAnsi" w:eastAsia="Adobe Gothic Std B" w:hAnsiTheme="minorHAnsi" w:cstheme="majorBidi"/>
          <w:sz w:val="28"/>
          <w:szCs w:val="28"/>
        </w:rPr>
        <w:t> 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That fine and full fairness, I shall see no more.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Upon my tears, nightly curtains fell soon.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She arose then, singing in a lovely tune,</w:t>
      </w:r>
      <w:r w:rsidRPr="00DF1E37">
        <w:rPr>
          <w:rFonts w:asciiTheme="minorHAnsi" w:eastAsia="Adobe Gothic Std B" w:hAnsiTheme="minorHAnsi" w:cstheme="majorBidi"/>
          <w:sz w:val="28"/>
          <w:szCs w:val="28"/>
        </w:rPr>
        <w:br/>
        <w:t>"Without darkness dear, I can be no moon"</w:t>
      </w:r>
      <w:r>
        <w:rPr>
          <w:rFonts w:asciiTheme="minorHAnsi" w:eastAsia="Adobe Gothic Std B" w:hAnsiTheme="minorHAnsi" w:cstheme="majorBidi"/>
          <w:sz w:val="28"/>
          <w:szCs w:val="28"/>
        </w:rPr>
        <w:t>.</w:t>
      </w:r>
    </w:p>
    <w:p w:rsidR="001C3C4C" w:rsidRPr="00962640" w:rsidRDefault="001C3C4C">
      <w:pPr>
        <w:rPr>
          <w:lang w:val="en-GB"/>
        </w:rPr>
      </w:pPr>
      <w:bookmarkStart w:id="0" w:name="_GoBack"/>
      <w:bookmarkEnd w:id="0"/>
    </w:p>
    <w:sectPr w:rsidR="001C3C4C" w:rsidRPr="0096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40"/>
    <w:rsid w:val="001C3C4C"/>
    <w:rsid w:val="009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FACE6-AD3F-4D53-8F87-B4703297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6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2017-11-19T14:18:00Z</dcterms:created>
  <dcterms:modified xsi:type="dcterms:W3CDTF">2017-11-19T14:19:00Z</dcterms:modified>
</cp:coreProperties>
</file>